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2740E094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DA0770">
        <w:rPr>
          <w:rFonts w:asciiTheme="majorHAnsi" w:hAnsiTheme="majorHAnsi"/>
        </w:rPr>
        <w:t>Three</w:t>
      </w:r>
      <w:r w:rsidR="00F10EC5" w:rsidRPr="5B42B4E1">
        <w:rPr>
          <w:rFonts w:asciiTheme="majorHAnsi" w:hAnsiTheme="majorHAnsi"/>
        </w:rPr>
        <w:t xml:space="preserve"> (</w:t>
      </w:r>
      <w:r w:rsidR="00DA0770">
        <w:rPr>
          <w:rFonts w:asciiTheme="majorHAnsi" w:hAnsiTheme="majorHAnsi"/>
        </w:rPr>
        <w:t>3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DA0477">
        <w:rPr>
          <w:rFonts w:asciiTheme="majorHAnsi" w:hAnsiTheme="majorHAnsi"/>
        </w:rPr>
        <w:t>2</w:t>
      </w:r>
      <w:r w:rsidR="00DA0770">
        <w:rPr>
          <w:rFonts w:asciiTheme="majorHAnsi" w:hAnsiTheme="majorHAnsi"/>
        </w:rPr>
        <w:t>2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6DEE6C40" w:rsidR="009679FE" w:rsidRPr="00E338D5" w:rsidRDefault="00DA0770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 xml:space="preserve">Scope of Audit 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1688334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</w:t>
            </w:r>
            <w:r w:rsidR="00DA0770">
              <w:rPr>
                <w:rFonts w:asciiTheme="majorHAnsi" w:hAnsiTheme="majorHAnsi"/>
                <w:spacing w:val="-3"/>
              </w:rPr>
              <w:t>Audit</w:t>
            </w:r>
            <w:r>
              <w:rPr>
                <w:rFonts w:asciiTheme="majorHAnsi" w:hAnsiTheme="majorHAnsi"/>
                <w:spacing w:val="-3"/>
              </w:rPr>
              <w:t xml:space="preserve">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7507AB4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 xml:space="preserve">Scope of Audit </w:t>
            </w:r>
          </w:p>
        </w:tc>
        <w:tc>
          <w:tcPr>
            <w:tcW w:w="2950" w:type="pct"/>
          </w:tcPr>
          <w:p w14:paraId="00ED2ABB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14D552AE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Audit Completed </w:t>
            </w:r>
          </w:p>
        </w:tc>
        <w:tc>
          <w:tcPr>
            <w:tcW w:w="2950" w:type="pct"/>
          </w:tcPr>
          <w:p w14:paraId="221F6CE0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44B632EC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68FBA83C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4374812B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05E23516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7CDDD23C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481F5AEA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 xml:space="preserve">Scope of Audit </w:t>
            </w:r>
          </w:p>
        </w:tc>
        <w:tc>
          <w:tcPr>
            <w:tcW w:w="2950" w:type="pct"/>
          </w:tcPr>
          <w:p w14:paraId="7D3191C1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077A5ED0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Audit Completed </w:t>
            </w:r>
          </w:p>
        </w:tc>
        <w:tc>
          <w:tcPr>
            <w:tcW w:w="2950" w:type="pct"/>
          </w:tcPr>
          <w:p w14:paraId="0357C27B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578C0B8B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4CBC0839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29CA9734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0A361582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DA0770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5B8CA813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DA0770" w:rsidRPr="00E338D5" w:rsidRDefault="00DA0770" w:rsidP="00DA077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3D4FF68D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</w:t>
      </w:r>
      <w:r w:rsidR="00DA0770">
        <w:rPr>
          <w:rFonts w:asciiTheme="majorHAnsi" w:hAnsiTheme="majorHAnsi"/>
          <w:i/>
          <w:szCs w:val="20"/>
          <w:u w:val="single"/>
        </w:rPr>
        <w:t xml:space="preserve"> and please sign and stamp the Document</w:t>
      </w:r>
      <w:r w:rsidRPr="009679FE">
        <w:rPr>
          <w:rFonts w:asciiTheme="majorHAnsi" w:hAnsiTheme="majorHAnsi"/>
          <w:i/>
          <w:szCs w:val="20"/>
          <w:u w:val="single"/>
        </w:rPr>
        <w:t>.</w:t>
      </w:r>
      <w:bookmarkStart w:id="0" w:name="_GoBack"/>
      <w:bookmarkEnd w:id="0"/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D6CB2" w14:textId="77777777" w:rsidR="0079004D" w:rsidRDefault="0079004D" w:rsidP="003D4765">
      <w:r>
        <w:separator/>
      </w:r>
    </w:p>
  </w:endnote>
  <w:endnote w:type="continuationSeparator" w:id="0">
    <w:p w14:paraId="2B9C8AB2" w14:textId="77777777" w:rsidR="0079004D" w:rsidRDefault="0079004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01CA4E6A" w14:textId="77777777" w:rsidTr="6EDEEDE5">
      <w:trPr>
        <w:trHeight w:val="300"/>
      </w:trPr>
      <w:tc>
        <w:tcPr>
          <w:tcW w:w="2940" w:type="dxa"/>
        </w:tcPr>
        <w:p w14:paraId="60EC308E" w14:textId="6B4C5114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60CE0991" w14:textId="1288EA62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63355931" w14:textId="610E6DD6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3AC5A337" w14:textId="6667FD38" w:rsidR="6EDEEDE5" w:rsidRDefault="6EDEEDE5" w:rsidP="6EDEE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D4FB7" w14:textId="77777777" w:rsidR="0079004D" w:rsidRDefault="0079004D" w:rsidP="003D4765">
      <w:r>
        <w:separator/>
      </w:r>
    </w:p>
  </w:footnote>
  <w:footnote w:type="continuationSeparator" w:id="0">
    <w:p w14:paraId="51ABE447" w14:textId="77777777" w:rsidR="0079004D" w:rsidRDefault="0079004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5CC164BB" w14:textId="77777777" w:rsidTr="6EDEEDE5">
      <w:trPr>
        <w:trHeight w:val="300"/>
      </w:trPr>
      <w:tc>
        <w:tcPr>
          <w:tcW w:w="2940" w:type="dxa"/>
        </w:tcPr>
        <w:p w14:paraId="3D4008D1" w14:textId="2B556D96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168DB28B" w14:textId="46BE7751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712ABB9E" w14:textId="18C87BEC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77439DAE" w14:textId="12B7FBBB" w:rsidR="6EDEEDE5" w:rsidRDefault="6EDEEDE5" w:rsidP="6EDEED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1FF3632A" w:rsidR="001C7C79" w:rsidRPr="00415C34" w:rsidRDefault="001C7C79" w:rsidP="6EDEEDE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C885C89" w:rsidRPr="6EDEEDE5">
      <w:rPr>
        <w:rFonts w:asciiTheme="majorHAnsi" w:hAnsiTheme="majorHAnsi" w:cstheme="majorBidi"/>
        <w:b/>
        <w:bCs/>
        <w:sz w:val="24"/>
        <w:szCs w:val="24"/>
      </w:rPr>
      <w:t xml:space="preserve"> ANNEX </w:t>
    </w:r>
    <w:r w:rsidR="00DA0770">
      <w:rPr>
        <w:rFonts w:asciiTheme="majorHAnsi" w:hAnsiTheme="majorHAnsi" w:cstheme="majorBidi"/>
        <w:b/>
        <w:bCs/>
        <w:sz w:val="24"/>
        <w:szCs w:val="24"/>
      </w:rPr>
      <w:t>G</w:t>
    </w:r>
    <w:r w:rsidR="6C885C89" w:rsidRPr="6EDEEDE5">
      <w:rPr>
        <w:rFonts w:asciiTheme="majorHAnsi" w:hAnsiTheme="majorHAnsi" w:cstheme="majorBidi"/>
        <w:b/>
        <w:bCs/>
        <w:sz w:val="24"/>
        <w:szCs w:val="24"/>
      </w:rPr>
      <w:t>: Past Contracts &amp; References</w:t>
    </w:r>
  </w:p>
  <w:p w14:paraId="2716B723" w14:textId="380E3CA0" w:rsidR="001C7C79" w:rsidRPr="001C7C79" w:rsidRDefault="00DA0477" w:rsidP="001C7C79">
    <w:pPr>
      <w:pStyle w:val="Header"/>
    </w:pPr>
    <w:r>
      <w:tab/>
    </w:r>
    <w:r>
      <w:tab/>
    </w:r>
    <w:r>
      <w:tab/>
      <w:t xml:space="preserve">                                                                                      </w:t>
    </w:r>
    <w:r>
      <w:rPr>
        <w:rFonts w:asciiTheme="majorHAnsi" w:hAnsiTheme="majorHAnsi" w:cstheme="majorBidi"/>
        <w:b/>
        <w:bCs/>
        <w:sz w:val="24"/>
        <w:szCs w:val="24"/>
      </w:rPr>
      <w:t>RFP</w:t>
    </w:r>
    <w:r w:rsidRPr="6EDEEDE5">
      <w:rPr>
        <w:rFonts w:asciiTheme="majorHAnsi" w:hAnsiTheme="majorHAnsi" w:cstheme="majorBidi"/>
        <w:b/>
        <w:bCs/>
        <w:sz w:val="24"/>
        <w:szCs w:val="24"/>
      </w:rPr>
      <w:t>-SOM-CO-2</w:t>
    </w:r>
    <w:r>
      <w:rPr>
        <w:rFonts w:asciiTheme="majorHAnsi" w:hAnsiTheme="majorHAnsi" w:cstheme="majorBidi"/>
        <w:b/>
        <w:bCs/>
        <w:sz w:val="24"/>
        <w:szCs w:val="24"/>
      </w:rPr>
      <w:t>5</w:t>
    </w:r>
    <w:r w:rsidRPr="6EDEEDE5">
      <w:rPr>
        <w:rFonts w:asciiTheme="majorHAnsi" w:hAnsiTheme="majorHAnsi" w:cstheme="majorBidi"/>
        <w:b/>
        <w:bCs/>
        <w:sz w:val="24"/>
        <w:szCs w:val="24"/>
      </w:rPr>
      <w:t>-0</w:t>
    </w:r>
    <w:r w:rsidR="00DA0770">
      <w:rPr>
        <w:rFonts w:asciiTheme="majorHAnsi" w:hAnsiTheme="majorHAnsi" w:cstheme="majorBidi"/>
        <w:b/>
        <w:bCs/>
        <w:sz w:val="24"/>
        <w:szCs w:val="24"/>
      </w:rPr>
      <w:t>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04D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06BE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0477"/>
    <w:rsid w:val="00DA0770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6C885C89"/>
    <w:rsid w:val="6EDEEDE5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81381-5D96-4505-9F08-1A0759D9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9DBF06-4D4B-4B87-A5C6-B07A3C2E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2</cp:revision>
  <cp:lastPrinted>2016-12-26T12:18:00Z</cp:lastPrinted>
  <dcterms:created xsi:type="dcterms:W3CDTF">2025-11-27T08:41:00Z</dcterms:created>
  <dcterms:modified xsi:type="dcterms:W3CDTF">2025-11-27T08:41:00Z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